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0F71" w14:textId="495A989B" w:rsidR="00485222" w:rsidRPr="00485222" w:rsidRDefault="00485222" w:rsidP="00485222">
      <w:pPr>
        <w:autoSpaceDE w:val="0"/>
        <w:autoSpaceDN w:val="0"/>
        <w:adjustRightInd w:val="0"/>
        <w:spacing w:line="329" w:lineRule="exact"/>
        <w:rPr>
          <w:rFonts w:hAnsiTheme="minorEastAsia"/>
          <w:spacing w:val="2"/>
          <w:sz w:val="22"/>
          <w:szCs w:val="22"/>
        </w:rPr>
      </w:pPr>
      <w:r w:rsidRPr="00485222">
        <w:rPr>
          <w:rFonts w:hAnsiTheme="minorEastAsia" w:hint="eastAsia"/>
          <w:spacing w:val="2"/>
          <w:sz w:val="22"/>
          <w:szCs w:val="22"/>
        </w:rPr>
        <w:t>（様式第1</w:t>
      </w:r>
      <w:r w:rsidRPr="00485222">
        <w:rPr>
          <w:rFonts w:hAnsiTheme="minorEastAsia"/>
          <w:spacing w:val="2"/>
          <w:sz w:val="22"/>
          <w:szCs w:val="22"/>
        </w:rPr>
        <w:t>2</w:t>
      </w:r>
      <w:r w:rsidRPr="00485222">
        <w:rPr>
          <w:rFonts w:hAnsiTheme="minorEastAsia" w:hint="eastAsia"/>
          <w:spacing w:val="2"/>
          <w:sz w:val="22"/>
          <w:szCs w:val="22"/>
        </w:rPr>
        <w:t>号）</w:t>
      </w:r>
    </w:p>
    <w:p w14:paraId="29BE3094" w14:textId="77777777" w:rsidR="00485222" w:rsidRPr="00485222" w:rsidRDefault="00485222" w:rsidP="00485222">
      <w:pPr>
        <w:autoSpaceDE w:val="0"/>
        <w:autoSpaceDN w:val="0"/>
        <w:adjustRightInd w:val="0"/>
        <w:spacing w:line="329" w:lineRule="exact"/>
        <w:rPr>
          <w:rFonts w:hAnsiTheme="minorEastAsia"/>
          <w:spacing w:val="2"/>
          <w:sz w:val="22"/>
          <w:szCs w:val="22"/>
        </w:rPr>
      </w:pPr>
    </w:p>
    <w:p w14:paraId="005A5F08" w14:textId="77777777" w:rsidR="00485222" w:rsidRDefault="00485222" w:rsidP="0048522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Theme="minorEastAsia"/>
          <w:spacing w:val="2"/>
          <w:sz w:val="22"/>
          <w:szCs w:val="22"/>
        </w:rPr>
      </w:pP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>長野県ソーシャル・ビジネス創業支援金支援対象事業に係る事業化状況報告書</w:t>
      </w:r>
    </w:p>
    <w:p w14:paraId="25FC7167" w14:textId="77777777" w:rsidR="00153663" w:rsidRPr="00485222" w:rsidRDefault="00153663" w:rsidP="0048522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Theme="minorEastAsia"/>
          <w:spacing w:val="2"/>
          <w:sz w:val="22"/>
          <w:szCs w:val="22"/>
        </w:rPr>
      </w:pPr>
    </w:p>
    <w:p w14:paraId="6097386F" w14:textId="77777777" w:rsidR="00485222" w:rsidRPr="00485222" w:rsidRDefault="00485222" w:rsidP="00485222">
      <w:pPr>
        <w:autoSpaceDE w:val="0"/>
        <w:autoSpaceDN w:val="0"/>
        <w:adjustRightInd w:val="0"/>
        <w:spacing w:line="329" w:lineRule="exact"/>
        <w:rPr>
          <w:rFonts w:hAnsiTheme="minorEastAsia"/>
          <w:spacing w:val="2"/>
          <w:sz w:val="22"/>
          <w:szCs w:val="22"/>
        </w:rPr>
      </w:pPr>
    </w:p>
    <w:p w14:paraId="245CF582" w14:textId="2BD2C2CD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1D43476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9163532" w14:textId="6DA4F518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24039AA7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950CA3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B698540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4A29E515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444621C8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518AD69D" w14:textId="10B6E9DD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56582086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12FD4459" w14:textId="77777777" w:rsidR="00485222" w:rsidRPr="00485222" w:rsidRDefault="00485222" w:rsidP="00485222">
      <w:pPr>
        <w:spacing w:line="329" w:lineRule="exact"/>
        <w:rPr>
          <w:rFonts w:hAnsiTheme="minorEastAsia"/>
          <w:spacing w:val="10"/>
          <w:sz w:val="22"/>
          <w:szCs w:val="22"/>
        </w:rPr>
      </w:pPr>
    </w:p>
    <w:p w14:paraId="1933BA70" w14:textId="77777777" w:rsidR="00485222" w:rsidRPr="00485222" w:rsidRDefault="00485222" w:rsidP="00485222">
      <w:pPr>
        <w:spacing w:line="329" w:lineRule="exact"/>
        <w:rPr>
          <w:rFonts w:hAnsiTheme="minorEastAsia"/>
          <w:spacing w:val="10"/>
          <w:sz w:val="22"/>
          <w:szCs w:val="22"/>
        </w:rPr>
      </w:pPr>
    </w:p>
    <w:p w14:paraId="708425B0" w14:textId="6EE6DF89" w:rsidR="00485222" w:rsidRPr="00485222" w:rsidRDefault="00485222" w:rsidP="00485222">
      <w:pPr>
        <w:spacing w:line="329" w:lineRule="exact"/>
        <w:rPr>
          <w:rFonts w:hAnsiTheme="minorEastAsia"/>
          <w:spacing w:val="10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</w:t>
      </w:r>
      <w:r w:rsidR="001813FA" w:rsidRPr="00AD7816">
        <w:rPr>
          <w:rFonts w:hAnsiTheme="minorEastAsia" w:hint="eastAsia"/>
          <w:sz w:val="22"/>
          <w:szCs w:val="22"/>
        </w:rPr>
        <w:t>令和</w:t>
      </w:r>
      <w:r w:rsidRPr="00485222">
        <w:rPr>
          <w:rFonts w:hAnsiTheme="minorEastAsia" w:hint="eastAsia"/>
          <w:sz w:val="22"/>
          <w:szCs w:val="22"/>
        </w:rPr>
        <w:t xml:space="preserve">　年度の事業化状況について、長野県ソーシャル・ビジネス創業支援金交付要綱第22の規定に基づき、下記のとおり報告します。</w:t>
      </w:r>
    </w:p>
    <w:p w14:paraId="18A6CA53" w14:textId="77777777" w:rsidR="00485222" w:rsidRPr="00485222" w:rsidRDefault="00485222" w:rsidP="00485222">
      <w:pPr>
        <w:spacing w:line="329" w:lineRule="exact"/>
        <w:rPr>
          <w:rFonts w:hAnsiTheme="minorEastAsia"/>
          <w:spacing w:val="10"/>
          <w:sz w:val="22"/>
          <w:szCs w:val="22"/>
        </w:rPr>
      </w:pPr>
    </w:p>
    <w:p w14:paraId="51AC8F85" w14:textId="77777777" w:rsidR="00485222" w:rsidRPr="00485222" w:rsidRDefault="00485222" w:rsidP="00485222">
      <w:pPr>
        <w:spacing w:line="329" w:lineRule="exact"/>
        <w:jc w:val="center"/>
        <w:rPr>
          <w:rFonts w:hAnsiTheme="minorEastAsia"/>
          <w:spacing w:val="10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記</w:t>
      </w:r>
    </w:p>
    <w:p w14:paraId="640AB216" w14:textId="77777777" w:rsidR="00485222" w:rsidRPr="00485222" w:rsidRDefault="00485222" w:rsidP="00485222">
      <w:pPr>
        <w:spacing w:line="329" w:lineRule="exact"/>
        <w:rPr>
          <w:rFonts w:hAnsiTheme="minorEastAsia"/>
          <w:spacing w:val="10"/>
          <w:sz w:val="22"/>
          <w:szCs w:val="22"/>
        </w:rPr>
      </w:pPr>
    </w:p>
    <w:p w14:paraId="095EEEDB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１　支援対象事業の内容及び事業実施期間</w:t>
      </w:r>
    </w:p>
    <w:p w14:paraId="19FDFA83" w14:textId="77777777" w:rsidR="00485222" w:rsidRPr="00485222" w:rsidRDefault="00485222" w:rsidP="00485222">
      <w:pPr>
        <w:autoSpaceDE w:val="0"/>
        <w:autoSpaceDN w:val="0"/>
        <w:adjustRightInd w:val="0"/>
        <w:ind w:firstLineChars="100" w:firstLine="244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(1)【創業】管理コード</w:t>
      </w:r>
    </w:p>
    <w:p w14:paraId="3F803AD9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355E66B5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0196F95C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</w:t>
      </w:r>
      <w:r w:rsidRPr="00485222">
        <w:rPr>
          <w:rFonts w:hAnsiTheme="minorEastAsia"/>
          <w:sz w:val="22"/>
          <w:szCs w:val="22"/>
        </w:rPr>
        <w:t>(</w:t>
      </w:r>
      <w:r w:rsidRPr="00485222">
        <w:rPr>
          <w:rFonts w:hAnsiTheme="minorEastAsia" w:hint="eastAsia"/>
          <w:sz w:val="22"/>
          <w:szCs w:val="22"/>
        </w:rPr>
        <w:t>2</w:t>
      </w:r>
      <w:r w:rsidRPr="00485222">
        <w:rPr>
          <w:rFonts w:hAnsiTheme="minorEastAsia"/>
          <w:sz w:val="22"/>
          <w:szCs w:val="22"/>
        </w:rPr>
        <w:t>)</w:t>
      </w:r>
      <w:r w:rsidRPr="00485222">
        <w:rPr>
          <w:rFonts w:hAnsiTheme="minorEastAsia" w:hint="eastAsia"/>
          <w:sz w:val="22"/>
          <w:szCs w:val="22"/>
        </w:rPr>
        <w:t xml:space="preserve">　事業の概要（</w:t>
      </w:r>
      <w:r w:rsidRPr="00485222">
        <w:rPr>
          <w:rFonts w:hAnsiTheme="minorEastAsia"/>
          <w:sz w:val="22"/>
          <w:szCs w:val="22"/>
        </w:rPr>
        <w:t>業種</w:t>
      </w:r>
      <w:r w:rsidRPr="00485222">
        <w:rPr>
          <w:rFonts w:hAnsiTheme="minorEastAsia" w:hint="eastAsia"/>
          <w:sz w:val="22"/>
          <w:szCs w:val="22"/>
        </w:rPr>
        <w:t>等</w:t>
      </w:r>
      <w:r w:rsidRPr="00485222">
        <w:rPr>
          <w:rFonts w:hAnsiTheme="minorEastAsia"/>
          <w:sz w:val="22"/>
          <w:szCs w:val="22"/>
        </w:rPr>
        <w:t>を含む）</w:t>
      </w:r>
    </w:p>
    <w:p w14:paraId="17E8FC77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602A23FE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4BB3A68B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</w:t>
      </w:r>
      <w:r w:rsidRPr="00485222">
        <w:rPr>
          <w:rFonts w:hAnsiTheme="minorEastAsia"/>
          <w:sz w:val="22"/>
          <w:szCs w:val="22"/>
        </w:rPr>
        <w:t>(</w:t>
      </w:r>
      <w:r w:rsidRPr="00485222">
        <w:rPr>
          <w:rFonts w:hAnsiTheme="minorEastAsia" w:hint="eastAsia"/>
          <w:sz w:val="22"/>
          <w:szCs w:val="22"/>
        </w:rPr>
        <w:t>3</w:t>
      </w:r>
      <w:r w:rsidRPr="00485222">
        <w:rPr>
          <w:rFonts w:hAnsiTheme="minorEastAsia"/>
          <w:sz w:val="22"/>
          <w:szCs w:val="22"/>
        </w:rPr>
        <w:t>)</w:t>
      </w:r>
      <w:r w:rsidRPr="00485222">
        <w:rPr>
          <w:rFonts w:hAnsiTheme="minorEastAsia" w:hint="eastAsia"/>
          <w:sz w:val="22"/>
          <w:szCs w:val="22"/>
        </w:rPr>
        <w:t xml:space="preserve">　事業実施期間</w:t>
      </w:r>
    </w:p>
    <w:p w14:paraId="46090DCB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　　　令和　　年　　月　　日　～　令和　　年　　月　　日</w:t>
      </w:r>
    </w:p>
    <w:p w14:paraId="646302C7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456E8AEC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２　令和　年度事業化状況</w:t>
      </w:r>
      <w:r w:rsidRPr="00485222">
        <w:rPr>
          <w:rFonts w:hAnsiTheme="minorEastAsia"/>
          <w:sz w:val="22"/>
          <w:szCs w:val="22"/>
        </w:rPr>
        <w:t xml:space="preserve"> (</w:t>
      </w:r>
      <w:r w:rsidRPr="00485222">
        <w:rPr>
          <w:rFonts w:hAnsiTheme="minorEastAsia" w:hint="eastAsia"/>
          <w:sz w:val="22"/>
          <w:szCs w:val="22"/>
        </w:rPr>
        <w:t>令和　年　月　日～令和　年　月　日</w:t>
      </w:r>
      <w:r w:rsidRPr="00485222">
        <w:rPr>
          <w:rFonts w:hAnsiTheme="minorEastAsia"/>
          <w:sz w:val="22"/>
          <w:szCs w:val="22"/>
        </w:rPr>
        <w:t>)</w:t>
      </w:r>
    </w:p>
    <w:p w14:paraId="3CD45886" w14:textId="3412F5E8" w:rsidR="00485222" w:rsidRPr="00485222" w:rsidRDefault="00485222" w:rsidP="00485222">
      <w:pPr>
        <w:autoSpaceDE w:val="0"/>
        <w:autoSpaceDN w:val="0"/>
        <w:adjustRightInd w:val="0"/>
        <w:ind w:firstLineChars="100" w:firstLine="244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/>
          <w:sz w:val="22"/>
          <w:szCs w:val="22"/>
        </w:rPr>
        <w:t>(</w:t>
      </w:r>
      <w:r w:rsidRPr="00485222">
        <w:rPr>
          <w:rFonts w:hAnsiTheme="minorEastAsia" w:hint="eastAsia"/>
          <w:sz w:val="22"/>
          <w:szCs w:val="22"/>
        </w:rPr>
        <w:t>1</w:t>
      </w:r>
      <w:r w:rsidRPr="00485222">
        <w:rPr>
          <w:rFonts w:hAnsiTheme="minorEastAsia"/>
          <w:sz w:val="22"/>
          <w:szCs w:val="22"/>
        </w:rPr>
        <w:t>)</w:t>
      </w:r>
      <w:r w:rsidRPr="00485222">
        <w:rPr>
          <w:rFonts w:hAnsiTheme="minorEastAsia" w:hint="eastAsia"/>
          <w:sz w:val="22"/>
          <w:szCs w:val="22"/>
        </w:rPr>
        <w:t xml:space="preserve">　事業化の概要</w:t>
      </w:r>
    </w:p>
    <w:p w14:paraId="3954EFE3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0A839DD3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764A70A1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20CFCD8C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5F0D2D7A" w14:textId="77777777" w:rsidR="00485222" w:rsidRPr="00485222" w:rsidRDefault="00485222" w:rsidP="00485222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17969550" w14:textId="77777777" w:rsidR="00485222" w:rsidRPr="00485222" w:rsidRDefault="00485222" w:rsidP="00485222">
      <w:pPr>
        <w:autoSpaceDE w:val="0"/>
        <w:autoSpaceDN w:val="0"/>
        <w:adjustRightInd w:val="0"/>
        <w:ind w:firstLineChars="100" w:firstLine="244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/>
          <w:sz w:val="22"/>
          <w:szCs w:val="22"/>
        </w:rPr>
        <w:t>(</w:t>
      </w:r>
      <w:r w:rsidRPr="00485222">
        <w:rPr>
          <w:rFonts w:hAnsiTheme="minorEastAsia" w:hint="eastAsia"/>
          <w:sz w:val="22"/>
          <w:szCs w:val="22"/>
        </w:rPr>
        <w:t>2</w:t>
      </w:r>
      <w:r w:rsidRPr="00485222">
        <w:rPr>
          <w:rFonts w:hAnsiTheme="minorEastAsia"/>
          <w:sz w:val="22"/>
          <w:szCs w:val="22"/>
        </w:rPr>
        <w:t>)</w:t>
      </w:r>
      <w:r w:rsidRPr="00485222">
        <w:rPr>
          <w:rFonts w:hAnsiTheme="minorEastAsia" w:hint="eastAsia"/>
          <w:sz w:val="22"/>
          <w:szCs w:val="22"/>
        </w:rPr>
        <w:t xml:space="preserve">　事業化状況　　　　　　　　　　　　　　（単位：千円）　（単位：人）</w:t>
      </w:r>
    </w:p>
    <w:tbl>
      <w:tblPr>
        <w:tblW w:w="8807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6"/>
        <w:gridCol w:w="1576"/>
        <w:gridCol w:w="1762"/>
        <w:gridCol w:w="1761"/>
        <w:gridCol w:w="1762"/>
      </w:tblGrid>
      <w:tr w:rsidR="00485222" w:rsidRPr="00485222" w14:paraId="1F73BF0C" w14:textId="77777777" w:rsidTr="00485222">
        <w:trPr>
          <w:cantSplit/>
          <w:trHeight w:val="30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AD86F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DE0E7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売上高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A022B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売上総利益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8A1F606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経常利益</w:t>
            </w:r>
          </w:p>
        </w:tc>
        <w:tc>
          <w:tcPr>
            <w:tcW w:w="1762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08682C2F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従業員数</w:t>
            </w:r>
          </w:p>
        </w:tc>
      </w:tr>
      <w:tr w:rsidR="00485222" w:rsidRPr="00485222" w14:paraId="65D0E4BF" w14:textId="77777777" w:rsidTr="00485222">
        <w:trPr>
          <w:cantSplit/>
          <w:trHeight w:val="77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4FD23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会社全体(※)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FF005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7D486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B0D0F4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4CE3EE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48400FA6" w14:textId="77777777" w:rsidTr="00485222">
        <w:trPr>
          <w:cantSplit/>
          <w:trHeight w:val="547"/>
        </w:trPr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45193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うち補助事業分</w:t>
            </w:r>
          </w:p>
          <w:p w14:paraId="671A343D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2FF12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0397E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  <w:tl2br w:val="nil"/>
              <w:tr2bl w:val="single" w:sz="4" w:space="0" w:color="auto"/>
            </w:tcBorders>
            <w:vAlign w:val="center"/>
          </w:tcPr>
          <w:p w14:paraId="537A7C9A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AF404" w14:textId="77777777" w:rsidR="00485222" w:rsidRPr="00485222" w:rsidRDefault="00485222" w:rsidP="00485222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hAnsiTheme="minorEastAsia"/>
                <w:sz w:val="22"/>
                <w:szCs w:val="22"/>
              </w:rPr>
            </w:pPr>
          </w:p>
        </w:tc>
      </w:tr>
    </w:tbl>
    <w:p w14:paraId="5CA5371C" w14:textId="77777777" w:rsidR="00485222" w:rsidRPr="00485222" w:rsidRDefault="00485222" w:rsidP="00485222">
      <w:pPr>
        <w:autoSpaceDE w:val="0"/>
        <w:autoSpaceDN w:val="0"/>
        <w:adjustRightInd w:val="0"/>
        <w:spacing w:line="296" w:lineRule="exact"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※該当期間の決算書および税務申告書控を添付すること。</w:t>
      </w:r>
    </w:p>
    <w:p w14:paraId="494004EA" w14:textId="77777777" w:rsidR="00485222" w:rsidRPr="00485222" w:rsidRDefault="00485222" w:rsidP="00485222">
      <w:pPr>
        <w:autoSpaceDE w:val="0"/>
        <w:autoSpaceDN w:val="0"/>
        <w:adjustRightInd w:val="0"/>
        <w:ind w:firstLineChars="100" w:firstLine="244"/>
        <w:jc w:val="left"/>
        <w:rPr>
          <w:rFonts w:hAnsiTheme="minorEastAsia"/>
          <w:sz w:val="22"/>
          <w:szCs w:val="22"/>
        </w:rPr>
      </w:pPr>
    </w:p>
    <w:p w14:paraId="38095362" w14:textId="77777777" w:rsidR="00485222" w:rsidRPr="00485222" w:rsidRDefault="00485222" w:rsidP="00485222">
      <w:pPr>
        <w:widowControl/>
        <w:jc w:val="left"/>
        <w:rPr>
          <w:sz w:val="22"/>
          <w:szCs w:val="22"/>
        </w:rPr>
      </w:pPr>
    </w:p>
    <w:p w14:paraId="58D0B04A" w14:textId="54366D78" w:rsidR="00485222" w:rsidRPr="00485222" w:rsidRDefault="00485222" w:rsidP="00485222">
      <w:pPr>
        <w:widowControl/>
        <w:jc w:val="left"/>
        <w:rPr>
          <w:sz w:val="22"/>
          <w:szCs w:val="22"/>
        </w:rPr>
      </w:pPr>
      <w:r w:rsidRPr="00485222">
        <w:rPr>
          <w:rFonts w:hint="eastAsia"/>
          <w:sz w:val="22"/>
          <w:szCs w:val="22"/>
        </w:rPr>
        <w:t xml:space="preserve">（3）　取得財産等管理明細表　　　　　　　　　　　　　　　　</w:t>
      </w:r>
      <w:r w:rsidR="003E1154">
        <w:rPr>
          <w:rFonts w:hint="eastAsia"/>
          <w:sz w:val="22"/>
          <w:szCs w:val="22"/>
        </w:rPr>
        <w:t xml:space="preserve">　</w:t>
      </w:r>
      <w:r w:rsidRPr="00485222">
        <w:rPr>
          <w:rFonts w:hint="eastAsia"/>
          <w:sz w:val="22"/>
          <w:szCs w:val="22"/>
        </w:rPr>
        <w:t>（単位：円）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413"/>
        <w:gridCol w:w="1194"/>
        <w:gridCol w:w="1195"/>
        <w:gridCol w:w="1195"/>
        <w:gridCol w:w="1194"/>
        <w:gridCol w:w="1195"/>
        <w:gridCol w:w="1195"/>
        <w:gridCol w:w="1195"/>
      </w:tblGrid>
      <w:tr w:rsidR="00485222" w:rsidRPr="00485222" w14:paraId="428C840C" w14:textId="77777777" w:rsidTr="00485222">
        <w:tc>
          <w:tcPr>
            <w:tcW w:w="1413" w:type="dxa"/>
            <w:tcBorders>
              <w:tl2br w:val="single" w:sz="4" w:space="0" w:color="auto"/>
            </w:tcBorders>
          </w:tcPr>
          <w:p w14:paraId="5907F0FB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 xml:space="preserve">　　区分</w:t>
            </w:r>
          </w:p>
          <w:p w14:paraId="20B4AED1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財産名</w:t>
            </w:r>
          </w:p>
        </w:tc>
        <w:tc>
          <w:tcPr>
            <w:tcW w:w="1194" w:type="dxa"/>
            <w:vAlign w:val="center"/>
          </w:tcPr>
          <w:p w14:paraId="4EA35567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規格</w:t>
            </w:r>
          </w:p>
        </w:tc>
        <w:tc>
          <w:tcPr>
            <w:tcW w:w="1195" w:type="dxa"/>
            <w:vAlign w:val="center"/>
          </w:tcPr>
          <w:p w14:paraId="6B102336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95" w:type="dxa"/>
            <w:vAlign w:val="center"/>
          </w:tcPr>
          <w:p w14:paraId="6523C3CE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194" w:type="dxa"/>
            <w:vAlign w:val="center"/>
          </w:tcPr>
          <w:p w14:paraId="281B92F9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195" w:type="dxa"/>
            <w:vAlign w:val="center"/>
          </w:tcPr>
          <w:p w14:paraId="44E22BD4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取得</w:t>
            </w:r>
          </w:p>
          <w:p w14:paraId="33B847E5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195" w:type="dxa"/>
            <w:vAlign w:val="center"/>
          </w:tcPr>
          <w:p w14:paraId="3FAAFAE7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保管場所</w:t>
            </w:r>
          </w:p>
        </w:tc>
        <w:tc>
          <w:tcPr>
            <w:tcW w:w="1195" w:type="dxa"/>
            <w:vAlign w:val="center"/>
          </w:tcPr>
          <w:p w14:paraId="1D683A2D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  <w:r w:rsidRPr="0048522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85222" w:rsidRPr="00485222" w14:paraId="17260EDF" w14:textId="77777777" w:rsidTr="00485222">
        <w:trPr>
          <w:trHeight w:val="1301"/>
        </w:trPr>
        <w:tc>
          <w:tcPr>
            <w:tcW w:w="1413" w:type="dxa"/>
          </w:tcPr>
          <w:p w14:paraId="23B2A6F0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17BB1237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7EB69753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3DD85911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2FDDBC37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688A580E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1E60F544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08AE05ED" w14:textId="77777777" w:rsidR="00485222" w:rsidRPr="00485222" w:rsidRDefault="00485222" w:rsidP="00485222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A153636" w14:textId="77777777" w:rsidR="00485222" w:rsidRPr="00485222" w:rsidRDefault="00485222" w:rsidP="00485222">
      <w:pPr>
        <w:widowControl/>
        <w:ind w:left="976" w:hangingChars="400" w:hanging="976"/>
        <w:jc w:val="left"/>
        <w:rPr>
          <w:sz w:val="22"/>
          <w:szCs w:val="22"/>
        </w:rPr>
      </w:pPr>
      <w:r w:rsidRPr="00485222">
        <w:rPr>
          <w:rFonts w:hint="eastAsia"/>
          <w:sz w:val="22"/>
          <w:szCs w:val="22"/>
        </w:rPr>
        <w:t>（注１）　取得価格または効用の増加価格が本</w:t>
      </w:r>
      <w:r w:rsidR="00E34406">
        <w:rPr>
          <w:rFonts w:hint="eastAsia"/>
          <w:sz w:val="22"/>
          <w:szCs w:val="22"/>
        </w:rPr>
        <w:t>要綱</w:t>
      </w:r>
      <w:r w:rsidRPr="00485222">
        <w:rPr>
          <w:rFonts w:hint="eastAsia"/>
          <w:sz w:val="22"/>
          <w:szCs w:val="22"/>
        </w:rPr>
        <w:t>第</w:t>
      </w:r>
      <w:r w:rsidR="00E34406">
        <w:rPr>
          <w:rFonts w:hint="eastAsia"/>
          <w:sz w:val="22"/>
          <w:szCs w:val="22"/>
        </w:rPr>
        <w:t>８</w:t>
      </w:r>
      <w:r w:rsidRPr="00485222">
        <w:rPr>
          <w:rFonts w:hint="eastAsia"/>
          <w:sz w:val="22"/>
          <w:szCs w:val="22"/>
        </w:rPr>
        <w:t>第４項に定める処分制限額以上の取得財産等を記載すること。</w:t>
      </w:r>
    </w:p>
    <w:p w14:paraId="0ACD8E1C" w14:textId="77777777" w:rsidR="00485222" w:rsidRPr="00485222" w:rsidRDefault="00485222" w:rsidP="00485222">
      <w:pPr>
        <w:widowControl/>
        <w:ind w:left="976" w:hangingChars="400" w:hanging="976"/>
        <w:jc w:val="left"/>
        <w:rPr>
          <w:sz w:val="22"/>
          <w:szCs w:val="22"/>
        </w:rPr>
      </w:pPr>
      <w:r w:rsidRPr="00485222">
        <w:rPr>
          <w:rFonts w:hint="eastAsia"/>
          <w:sz w:val="22"/>
          <w:szCs w:val="22"/>
        </w:rPr>
        <w:t>（注２）　数量は、同一規格であれば一括して記載すること。ただし、単価が異なる場合には区分して記載すること。</w:t>
      </w:r>
    </w:p>
    <w:p w14:paraId="0AD18F82" w14:textId="77777777" w:rsidR="00485222" w:rsidRPr="00485222" w:rsidRDefault="00485222" w:rsidP="00485222">
      <w:pPr>
        <w:widowControl/>
        <w:jc w:val="left"/>
        <w:rPr>
          <w:sz w:val="22"/>
          <w:szCs w:val="22"/>
        </w:rPr>
      </w:pPr>
      <w:r w:rsidRPr="00485222">
        <w:rPr>
          <w:rFonts w:hint="eastAsia"/>
          <w:sz w:val="22"/>
          <w:szCs w:val="22"/>
        </w:rPr>
        <w:t>（注３）　取得年月日は、検査を行う場合は検収年月日を記載すること。</w:t>
      </w:r>
    </w:p>
    <w:p w14:paraId="247B1EB5" w14:textId="77777777" w:rsidR="00485222" w:rsidRPr="00485222" w:rsidRDefault="00485222" w:rsidP="00485222">
      <w:pPr>
        <w:widowControl/>
        <w:ind w:left="976" w:hangingChars="400" w:hanging="976"/>
        <w:jc w:val="left"/>
        <w:rPr>
          <w:sz w:val="22"/>
          <w:szCs w:val="22"/>
        </w:rPr>
      </w:pPr>
      <w:r w:rsidRPr="00485222">
        <w:rPr>
          <w:rFonts w:hint="eastAsia"/>
          <w:sz w:val="22"/>
          <w:szCs w:val="22"/>
        </w:rPr>
        <w:t>（注４）　共同事業の場合は、記載する財産ごとに、「備考」欄に所有者名を記載すること。</w:t>
      </w:r>
    </w:p>
    <w:p w14:paraId="2255CD3D" w14:textId="77777777" w:rsidR="00485222" w:rsidRPr="00485222" w:rsidRDefault="00485222" w:rsidP="00485222">
      <w:pPr>
        <w:widowControl/>
        <w:jc w:val="left"/>
        <w:rPr>
          <w:sz w:val="22"/>
          <w:szCs w:val="22"/>
        </w:rPr>
      </w:pPr>
    </w:p>
    <w:p w14:paraId="50AF5B93" w14:textId="77777777" w:rsidR="00485222" w:rsidRPr="00485222" w:rsidRDefault="00485222" w:rsidP="00485222">
      <w:pPr>
        <w:widowControl/>
        <w:jc w:val="left"/>
        <w:rPr>
          <w:sz w:val="22"/>
          <w:szCs w:val="22"/>
        </w:rPr>
      </w:pPr>
    </w:p>
    <w:p w14:paraId="7258FC01" w14:textId="77777777" w:rsidR="00485222" w:rsidRPr="00485222" w:rsidRDefault="00485222" w:rsidP="00485222">
      <w:pPr>
        <w:widowControl/>
        <w:jc w:val="left"/>
        <w:rPr>
          <w:sz w:val="22"/>
          <w:szCs w:val="22"/>
        </w:rPr>
      </w:pPr>
    </w:p>
    <w:p w14:paraId="5AC897E4" w14:textId="77777777" w:rsidR="00635D1B" w:rsidRPr="00485222" w:rsidRDefault="00635D1B" w:rsidP="00123592">
      <w:pPr>
        <w:ind w:firstLineChars="200" w:firstLine="440"/>
        <w:jc w:val="left"/>
        <w:rPr>
          <w:rFonts w:hAnsiTheme="minorEastAsia"/>
          <w:spacing w:val="0"/>
          <w:sz w:val="22"/>
          <w:szCs w:val="22"/>
        </w:rPr>
      </w:pPr>
    </w:p>
    <w:sectPr w:rsidR="00635D1B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1BB0" w14:textId="77777777" w:rsidR="00D7662F" w:rsidRDefault="00D7662F" w:rsidP="00A04EEC">
      <w:r>
        <w:separator/>
      </w:r>
    </w:p>
  </w:endnote>
  <w:endnote w:type="continuationSeparator" w:id="0">
    <w:p w14:paraId="3C607C64" w14:textId="77777777" w:rsidR="00D7662F" w:rsidRDefault="00D7662F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A99F" w14:textId="77777777" w:rsidR="00D7662F" w:rsidRDefault="00D7662F" w:rsidP="00A04EEC">
      <w:r>
        <w:separator/>
      </w:r>
    </w:p>
  </w:footnote>
  <w:footnote w:type="continuationSeparator" w:id="0">
    <w:p w14:paraId="40DAB93E" w14:textId="77777777" w:rsidR="00D7662F" w:rsidRDefault="00D7662F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4A70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4FEB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422C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E6D3A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662F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DF6808"/>
    <w:rsid w:val="00E10120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50A2"/>
    <w:rsid w:val="00F86CDC"/>
    <w:rsid w:val="00F92B78"/>
    <w:rsid w:val="00F9370D"/>
    <w:rsid w:val="00F948AA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2022-04-07T06:39:00Z</dcterms:created>
  <dcterms:modified xsi:type="dcterms:W3CDTF">2022-04-07T06:39:00Z</dcterms:modified>
</cp:coreProperties>
</file>